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0" w:rsidRPr="001B3107" w:rsidRDefault="00BD6FE0" w:rsidP="001B3107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000000" w:themeColor="text1"/>
          <w:sz w:val="48"/>
          <w:szCs w:val="48"/>
        </w:rPr>
      </w:pPr>
      <w:r w:rsidRPr="001B3107">
        <w:rPr>
          <w:rFonts w:ascii="Monotype Corsiva" w:eastAsia="Times New Roman" w:hAnsi="Monotype Corsiva" w:cs="Arial"/>
          <w:b/>
          <w:color w:val="000000" w:themeColor="text1"/>
          <w:sz w:val="48"/>
          <w:szCs w:val="48"/>
        </w:rPr>
        <w:t>Советы психолога для родителей,</w:t>
      </w:r>
      <w:r w:rsidRPr="001B3107">
        <w:rPr>
          <w:rFonts w:ascii="Monotype Corsiva" w:eastAsia="Times New Roman" w:hAnsi="Monotype Corsiva" w:cs="Arial"/>
          <w:b/>
          <w:color w:val="000000" w:themeColor="text1"/>
          <w:sz w:val="48"/>
          <w:szCs w:val="48"/>
        </w:rPr>
        <w:br/>
        <w:t>          дети которых готовятся к школе</w:t>
      </w:r>
    </w:p>
    <w:tbl>
      <w:tblPr>
        <w:tblW w:w="10349" w:type="dxa"/>
        <w:tblInd w:w="-3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BD6FE0" w:rsidRPr="001B3107" w:rsidTr="00BD6FE0">
        <w:tc>
          <w:tcPr>
            <w:tcW w:w="10349" w:type="dxa"/>
            <w:tcBorders>
              <w:top w:val="nil"/>
              <w:bottom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FE0" w:rsidRPr="001B3107" w:rsidRDefault="00BD6FE0" w:rsidP="001B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1020041a77f28c31d718bf6d603a06670031364d"/>
            <w:bookmarkStart w:id="1" w:name="0"/>
            <w:bookmarkEnd w:id="0"/>
            <w:bookmarkEnd w:id="1"/>
            <w:r w:rsidRPr="001B3107">
              <w:rPr>
                <w:rFonts w:ascii="Times New Roman" w:eastAsia="Times New Roman" w:hAnsi="Times New Roman" w:cs="Times New Roman"/>
                <w:color w:val="553316"/>
                <w:sz w:val="28"/>
                <w:szCs w:val="28"/>
              </w:rPr>
              <w:t> 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1. Уже сейчас постарайтесь очень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постепенно режим дня вашего малыша соотнести с режимом дня школьника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2. Чтобы ребёнок умел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слышать учителя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Не пугайте ребёнка будущими трудностями в школе!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3. Перед школой и во время учёбы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проверяйте зрение и слух ребёнка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4. 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color w:val="210000"/>
                <w:sz w:val="28"/>
                <w:szCs w:val="28"/>
              </w:rPr>
              <w:t>Подготовка к чтению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все дети устают от процесса чтения очень быстро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5. 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color w:val="210000"/>
                <w:sz w:val="28"/>
                <w:szCs w:val="28"/>
              </w:rPr>
              <w:t>Подготовка к письму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6. 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color w:val="210000"/>
                <w:sz w:val="28"/>
                <w:szCs w:val="28"/>
              </w:rPr>
              <w:t>Подготовка к грамматике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: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расчленить речь на отдельные грамматические единицы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Поощряйте его умение наблюдать, сравнивать, исправлять, уточнять свою речь. Общайтесь с ним!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7. 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color w:val="210000"/>
                <w:sz w:val="28"/>
                <w:szCs w:val="28"/>
              </w:rPr>
              <w:t>Подготовка к математике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: успешность в этом предмете зависит от освоения и умения двигаться в трёхмерном пространстве.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Поэтому помогите ребёнку свободно владеть такими понятиями: "вверх-вниз", "вправо-влево", "прямо, по кругу, наискосок", "</w:t>
            </w:r>
            <w:proofErr w:type="spellStart"/>
            <w:proofErr w:type="gramStart"/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больше-меньше</w:t>
            </w:r>
            <w:proofErr w:type="spellEnd"/>
            <w:proofErr w:type="gramEnd"/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", "</w:t>
            </w:r>
            <w:proofErr w:type="spellStart"/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старше-моложе</w:t>
            </w:r>
            <w:proofErr w:type="spellEnd"/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", "горизонтально-вертикально" и т.д., объединять предметы в группы по одному признаку, сравнивать, владеть счётом в пределах 10.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B3107">
              <w:rPr>
                <w:rFonts w:ascii="Times New Roman" w:eastAsia="Times New Roman" w:hAnsi="Times New Roman" w:cs="Times New Roman"/>
                <w:b/>
                <w:bCs/>
                <w:color w:val="210000"/>
                <w:sz w:val="28"/>
                <w:szCs w:val="28"/>
                <w:u w:val="single"/>
              </w:rPr>
              <w:t>Запомните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  <w:u w:val="single"/>
              </w:rPr>
              <w:t>: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 </w:t>
            </w:r>
            <w:r w:rsidRPr="001B31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0000"/>
                <w:sz w:val="28"/>
                <w:szCs w:val="28"/>
              </w:rPr>
              <w:t>поэтому он не может быть ленивым</w:t>
            </w: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.</w:t>
            </w:r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      </w:r>
            <w:proofErr w:type="gramEnd"/>
          </w:p>
          <w:p w:rsidR="00BD6FE0" w:rsidRPr="001B3107" w:rsidRDefault="00BD6FE0" w:rsidP="001B310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3107">
              <w:rPr>
                <w:rFonts w:ascii="Times New Roman" w:eastAsia="Times New Roman" w:hAnsi="Times New Roman" w:cs="Times New Roman"/>
                <w:color w:val="210000"/>
                <w:sz w:val="28"/>
                <w:szCs w:val="28"/>
              </w:rPr>
              <w:t>Ваша любовь и терпение будут служить гарантом уверенного продвижения в учёбе для вашего малыша.</w:t>
            </w:r>
          </w:p>
        </w:tc>
      </w:tr>
    </w:tbl>
    <w:p w:rsidR="001B3107" w:rsidRDefault="001B3107" w:rsidP="001B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3107" w:rsidRDefault="001B3107" w:rsidP="001B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4C91" w:rsidRPr="001B3107" w:rsidRDefault="00754C91" w:rsidP="001B3107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8"/>
          <w:szCs w:val="48"/>
        </w:rPr>
      </w:pPr>
      <w:r w:rsidRPr="001B3107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</w:rPr>
        <w:lastRenderedPageBreak/>
        <w:t>Рекомендации родителям для повышения  учебной мотивации  их детей.</w:t>
      </w:r>
    </w:p>
    <w:p w:rsidR="001B3107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1B3107">
        <w:rPr>
          <w:rFonts w:ascii="Times New Roman" w:eastAsia="Times New Roman" w:hAnsi="Times New Roman" w:cs="Times New Roman"/>
          <w:color w:val="000000"/>
          <w:sz w:val="40"/>
          <w:szCs w:val="40"/>
        </w:rPr>
        <w:t>    </w:t>
      </w:r>
    </w:p>
    <w:p w:rsidR="001B3107" w:rsidRDefault="001B3107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Отношение ребёнка к учению, т.е. учебная мотивация, играет важнейшую  роль  в формировании личности школьника.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Как могут помочь родители  детям в этой ситуации?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Каждый день спрашивайте ребёнка: «Как дела? Что было в школе?». Сделайте такие разговоры привычкой, пусть  ребёнок чувствует вашу заинтересованность в его делах.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Предложите  помощь  в выполнении  какого-либо задания. Например, обсудите план сочинения, вместе подберите литературу, но писать за ребёнка сочинение  не надо.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 что больше всего запомнилось? Что  понравилось, а что нет?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Читайте вместе с детьми книги по ролям.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Старайтесь правильно оценивать знания  и достижения ребёнка. Никогда не сравнивайте его с другими детьми из класса или детьми родственников и знакомых (из-за этого самооценка  значительно снижается и ребёнок перестаёт верить в свои силы).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Повторяйте ребёнку, что вы ждёте от него хороших оценок, а не того, что он будет вундеркиндом. Многие дети в какой-то момент  времени  учатся хуже, чем обычно. Если это произошло, не паникуйте, предложите свою помощь  и поощряйте его за малейший успех.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 Допускайте мысль о том, что на ошибках люди учатся.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8.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Старайтесь быть для ребёнка примером человека, который постоянно учится.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Рассказывайте о своей школьной жизни своему ребёнку, делая акцент на том, что в вашей жизни были  тоже такие же жизненные ситуации. И как вы вышли из них?</w:t>
      </w:r>
    </w:p>
    <w:p w:rsidR="00754C91" w:rsidRPr="001B3107" w:rsidRDefault="00754C91" w:rsidP="001B3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10</w:t>
      </w:r>
      <w:r w:rsidRPr="001B3107">
        <w:rPr>
          <w:rFonts w:ascii="Times New Roman" w:eastAsia="Times New Roman" w:hAnsi="Times New Roman" w:cs="Times New Roman"/>
          <w:color w:val="000000"/>
          <w:sz w:val="32"/>
          <w:szCs w:val="32"/>
        </w:rPr>
        <w:t>. У ребёнка должно быть своё место для занятий. Предоставьте ему быть полноправным хозяином  своего уголка</w:t>
      </w:r>
    </w:p>
    <w:p w:rsidR="00754C91" w:rsidRPr="001B3107" w:rsidRDefault="00754C91" w:rsidP="001B3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F3474" w:rsidRPr="001B3107" w:rsidRDefault="008F3474" w:rsidP="001B310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F3474" w:rsidRPr="001B3107" w:rsidSect="001B3107">
      <w:pgSz w:w="11906" w:h="16838"/>
      <w:pgMar w:top="567" w:right="567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40B"/>
    <w:multiLevelType w:val="multilevel"/>
    <w:tmpl w:val="A088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C6223"/>
    <w:multiLevelType w:val="multilevel"/>
    <w:tmpl w:val="309A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3062"/>
    <w:multiLevelType w:val="hybridMultilevel"/>
    <w:tmpl w:val="8A3E01F2"/>
    <w:lvl w:ilvl="0" w:tplc="244E222E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85E68"/>
    <w:multiLevelType w:val="hybridMultilevel"/>
    <w:tmpl w:val="7D860F16"/>
    <w:lvl w:ilvl="0" w:tplc="20C8FB2C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1BB"/>
    <w:multiLevelType w:val="hybridMultilevel"/>
    <w:tmpl w:val="95926FA4"/>
    <w:lvl w:ilvl="0" w:tplc="308E2848">
      <w:start w:val="10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FE0"/>
    <w:rsid w:val="001B3107"/>
    <w:rsid w:val="00333135"/>
    <w:rsid w:val="00754C91"/>
    <w:rsid w:val="008F3474"/>
    <w:rsid w:val="009C0958"/>
    <w:rsid w:val="00BD6FE0"/>
    <w:rsid w:val="00E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D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6FE0"/>
  </w:style>
  <w:style w:type="character" w:customStyle="1" w:styleId="c0">
    <w:name w:val="c0"/>
    <w:basedOn w:val="a0"/>
    <w:rsid w:val="00BD6FE0"/>
  </w:style>
  <w:style w:type="paragraph" w:customStyle="1" w:styleId="c15">
    <w:name w:val="c15"/>
    <w:basedOn w:val="a"/>
    <w:rsid w:val="00BD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D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D6FE0"/>
  </w:style>
  <w:style w:type="character" w:customStyle="1" w:styleId="apple-converted-space">
    <w:name w:val="apple-converted-space"/>
    <w:basedOn w:val="a0"/>
    <w:rsid w:val="00BD6FE0"/>
  </w:style>
  <w:style w:type="paragraph" w:customStyle="1" w:styleId="c3">
    <w:name w:val="c3"/>
    <w:basedOn w:val="a"/>
    <w:rsid w:val="00BD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54C91"/>
  </w:style>
  <w:style w:type="paragraph" w:customStyle="1" w:styleId="c5">
    <w:name w:val="c5"/>
    <w:basedOn w:val="a"/>
    <w:rsid w:val="0075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54C91"/>
  </w:style>
  <w:style w:type="paragraph" w:styleId="a3">
    <w:name w:val="List Paragraph"/>
    <w:basedOn w:val="a"/>
    <w:uiPriority w:val="34"/>
    <w:qFormat/>
    <w:rsid w:val="0075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2015-04-24T09:41:00Z</cp:lastPrinted>
  <dcterms:created xsi:type="dcterms:W3CDTF">2015-04-24T08:57:00Z</dcterms:created>
  <dcterms:modified xsi:type="dcterms:W3CDTF">2016-04-01T06:23:00Z</dcterms:modified>
</cp:coreProperties>
</file>